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124" w:rsidRPr="000D4CA4" w:rsidRDefault="007F1124" w:rsidP="00F77D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D4CA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731A55" w:rsidRPr="000D4CA4">
        <w:rPr>
          <w:rFonts w:ascii="TH SarabunPSK" w:hAnsi="TH SarabunPSK" w:cs="TH SarabunPSK"/>
          <w:b/>
          <w:bCs/>
          <w:sz w:val="32"/>
          <w:szCs w:val="32"/>
          <w:cs/>
        </w:rPr>
        <w:t>3.6</w:t>
      </w:r>
      <w:r w:rsidRPr="000D4C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31A55" w:rsidRPr="000D4CA4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ระดับคุณภาพในการบริหารความเสี่ยง</w:t>
      </w:r>
    </w:p>
    <w:p w:rsidR="00964AA6" w:rsidRPr="000D4CA4" w:rsidRDefault="007F1124" w:rsidP="00F77DBB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D4CA4">
        <w:rPr>
          <w:rFonts w:ascii="TH SarabunPSK" w:hAnsi="TH SarabunPSK" w:cs="TH SarabunPSK"/>
          <w:sz w:val="32"/>
          <w:szCs w:val="32"/>
          <w:cs/>
        </w:rPr>
        <w:tab/>
      </w:r>
      <w:r w:rsidRPr="000D4CA4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0D4CA4">
        <w:rPr>
          <w:rFonts w:ascii="TH SarabunPSK" w:hAnsi="TH SarabunPSK" w:cs="TH SarabunPSK"/>
          <w:sz w:val="32"/>
          <w:szCs w:val="32"/>
          <w:cs/>
        </w:rPr>
        <w:tab/>
      </w:r>
      <w:r w:rsidR="00B35EC7" w:rsidRPr="000D4CA4">
        <w:rPr>
          <w:rFonts w:ascii="TH SarabunPSK" w:hAnsi="TH SarabunPSK" w:cs="TH SarabunPSK"/>
          <w:sz w:val="32"/>
          <w:szCs w:val="32"/>
        </w:rPr>
        <w:t xml:space="preserve"> </w:t>
      </w:r>
      <w:r w:rsidR="00735FC1" w:rsidRPr="000D4CA4">
        <w:rPr>
          <w:rFonts w:ascii="TH SarabunPSK" w:hAnsi="TH SarabunPSK" w:cs="TH SarabunPSK"/>
          <w:sz w:val="32"/>
          <w:szCs w:val="32"/>
          <w:cs/>
        </w:rPr>
        <w:t>วิทยาลัยฯ มีการ</w:t>
      </w:r>
      <w:r w:rsidR="00731A55" w:rsidRPr="000D4CA4">
        <w:rPr>
          <w:rFonts w:ascii="TH SarabunPSK" w:hAnsi="TH SarabunPSK" w:cs="TH SarabunPSK"/>
          <w:sz w:val="32"/>
          <w:szCs w:val="32"/>
          <w:cs/>
        </w:rPr>
        <w:t>แต่งตั้งคณะกรรมการบริหารความเสี่ยง มีการประชุม</w:t>
      </w:r>
      <w:r w:rsidR="00091B9C" w:rsidRPr="000D4CA4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731A55" w:rsidRPr="000D4CA4">
        <w:rPr>
          <w:rFonts w:ascii="TH SarabunPSK" w:hAnsi="TH SarabunPSK" w:cs="TH SarabunPSK"/>
          <w:sz w:val="32"/>
          <w:szCs w:val="32"/>
          <w:cs/>
        </w:rPr>
        <w:t xml:space="preserve">เพื่อวางแนวทางปฏิบัติบริหารความเสี่ยงด้านต่างๆ คือ </w:t>
      </w:r>
    </w:p>
    <w:p w:rsidR="00964AA6" w:rsidRPr="000D4CA4" w:rsidRDefault="00731A55" w:rsidP="00F77DB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D4CA4">
        <w:rPr>
          <w:rFonts w:ascii="TH SarabunPSK" w:hAnsi="TH SarabunPSK" w:cs="TH SarabunPSK"/>
          <w:sz w:val="32"/>
          <w:szCs w:val="32"/>
          <w:cs/>
        </w:rPr>
        <w:t xml:space="preserve">1. ด้านความปลอดภัย </w:t>
      </w:r>
    </w:p>
    <w:p w:rsidR="00964AA6" w:rsidRPr="000D4CA4" w:rsidRDefault="00731A55" w:rsidP="00F77DB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D4CA4">
        <w:rPr>
          <w:rFonts w:ascii="TH SarabunPSK" w:hAnsi="TH SarabunPSK" w:cs="TH SarabunPSK"/>
          <w:sz w:val="32"/>
          <w:szCs w:val="32"/>
          <w:cs/>
        </w:rPr>
        <w:t xml:space="preserve">2. ด้านการทะเลาะวิวาท </w:t>
      </w:r>
      <w:r w:rsidR="00091B9C" w:rsidRPr="000D4CA4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964AA6" w:rsidRPr="000D4CA4" w:rsidRDefault="00731A55" w:rsidP="00F77DB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D4CA4">
        <w:rPr>
          <w:rFonts w:ascii="TH SarabunPSK" w:hAnsi="TH SarabunPSK" w:cs="TH SarabunPSK"/>
          <w:sz w:val="32"/>
          <w:szCs w:val="32"/>
          <w:cs/>
        </w:rPr>
        <w:t>3. ด้านสิ่งเสพติด</w:t>
      </w:r>
      <w:r w:rsidR="00091B9C" w:rsidRPr="000D4CA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64AA6" w:rsidRPr="000D4CA4" w:rsidRDefault="00731A55" w:rsidP="00F77DB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D4CA4">
        <w:rPr>
          <w:rFonts w:ascii="TH SarabunPSK" w:hAnsi="TH SarabunPSK" w:cs="TH SarabunPSK"/>
          <w:sz w:val="32"/>
          <w:szCs w:val="32"/>
          <w:cs/>
        </w:rPr>
        <w:t xml:space="preserve">4. ด้านสังคม </w:t>
      </w:r>
    </w:p>
    <w:p w:rsidR="00964AA6" w:rsidRPr="000D4CA4" w:rsidRDefault="00731A55" w:rsidP="00F77DB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D4CA4">
        <w:rPr>
          <w:rFonts w:ascii="TH SarabunPSK" w:hAnsi="TH SarabunPSK" w:cs="TH SarabunPSK"/>
          <w:sz w:val="32"/>
          <w:szCs w:val="32"/>
          <w:cs/>
        </w:rPr>
        <w:t xml:space="preserve">5. ด้านการพนันและการมั่วสุม </w:t>
      </w:r>
    </w:p>
    <w:p w:rsidR="007F1124" w:rsidRPr="000D4CA4" w:rsidRDefault="00731A55" w:rsidP="00F77D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D4CA4">
        <w:rPr>
          <w:rFonts w:ascii="TH SarabunPSK" w:hAnsi="TH SarabunPSK" w:cs="TH SarabunPSK"/>
          <w:sz w:val="32"/>
          <w:szCs w:val="32"/>
          <w:cs/>
        </w:rPr>
        <w:t>มีรายงานการประชุมคณะกรรมการบริหารความเสี่ยง มีบันทึกการปฏิบัติหน้าที่ครูเวรเพื่อควบคุมความเสี่ยงด้านต่างๆ มีการวางแผนและกำหนดมาตรการให้ครู และบุคลากรในทุกส่วนงาน ได้ดำเนินงานตามโครงการและสรุปผลการดำเนินงาน เพื่อแก้ไขปรับปรุงต่อไป</w:t>
      </w:r>
    </w:p>
    <w:p w:rsidR="007F1124" w:rsidRPr="000D4CA4" w:rsidRDefault="007F1124" w:rsidP="00F77DBB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D4CA4">
        <w:rPr>
          <w:rFonts w:ascii="TH SarabunPSK" w:hAnsi="TH SarabunPSK" w:cs="TH SarabunPSK"/>
          <w:sz w:val="32"/>
          <w:szCs w:val="32"/>
          <w:cs/>
        </w:rPr>
        <w:tab/>
      </w:r>
      <w:r w:rsidRPr="000D4CA4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0D4CA4">
        <w:rPr>
          <w:rFonts w:ascii="TH SarabunPSK" w:hAnsi="TH SarabunPSK" w:cs="TH SarabunPSK"/>
          <w:sz w:val="32"/>
          <w:szCs w:val="32"/>
          <w:cs/>
        </w:rPr>
        <w:tab/>
      </w:r>
      <w:r w:rsidR="00D37121" w:rsidRPr="000D4CA4">
        <w:rPr>
          <w:rFonts w:ascii="TH SarabunPSK" w:hAnsi="TH SarabunPSK" w:cs="TH SarabunPSK"/>
          <w:sz w:val="32"/>
          <w:szCs w:val="32"/>
          <w:cs/>
        </w:rPr>
        <w:t>จัดทำโครงการต่างๆ ที่เกี่ยวข้องกับการป้องกันและควบคุมความเสี่ยงด้านความปลอดภัยภายในสถานศึกษา โดยมีโครงการต่างๆ เช่น ดูแลเครื่องทำความเย็น ภายในวิทยาลัยฯ ปรับปรุง ห้องต่างๆ เป็นต้น จัดทำโครงการต่างๆ ที่เกี่ยวข้องกับการป้องกันและควบคุมความเสี่ยงด้านการทะเลาะวิวาทโดยมีโครงการ</w:t>
      </w:r>
      <w:r w:rsidR="0042459E" w:rsidRPr="000D4CA4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  <w:r w:rsidR="00D37121" w:rsidRPr="000D4CA4">
        <w:rPr>
          <w:rFonts w:ascii="TH SarabunPSK" w:hAnsi="TH SarabunPSK" w:cs="TH SarabunPSK"/>
          <w:sz w:val="32"/>
          <w:szCs w:val="32"/>
          <w:cs/>
        </w:rPr>
        <w:t xml:space="preserve"> วันไหว้ครู กิจกรรมกีฬาสีและนันทนาการ การประชุมผู้ปกครองนักเรียน นักศึกษา กลุ่มเสี่ยง จัดทำโครงการ ที่เกี่ยวข้องกับการป้องกันและควบคุมความเสี่ยงด้านสิ่งเสพติด </w:t>
      </w:r>
      <w:r w:rsidR="0042459E" w:rsidRPr="000D4CA4">
        <w:rPr>
          <w:rFonts w:ascii="TH SarabunPSK" w:hAnsi="TH SarabunPSK" w:cs="TH SarabunPSK"/>
          <w:sz w:val="32"/>
          <w:szCs w:val="32"/>
          <w:cs/>
        </w:rPr>
        <w:t>อาทิ</w:t>
      </w:r>
      <w:r w:rsidR="00D37121" w:rsidRPr="000D4CA4">
        <w:rPr>
          <w:rFonts w:ascii="TH SarabunPSK" w:hAnsi="TH SarabunPSK" w:cs="TH SarabunPSK"/>
          <w:sz w:val="32"/>
          <w:szCs w:val="32"/>
          <w:cs/>
        </w:rPr>
        <w:t xml:space="preserve">เช่น โครงการตรวจสุขภาพนักเรียน นักศึกษา รณรงค์ต่อต้านยาเสพติดเนื่องในวันต่อต้านสิ่งเสพติดสากล จัดทำโครงการต่างๆ ที่เกี่ยวข้องกับการป้องกันและควบคุมความเสี่ยงด้านสังคมโดยมีโครงการต่างๆ เช่น รณรงค์ป้องกันและแก้ปัญหาโรคเอดส์ </w:t>
      </w:r>
      <w:r w:rsidR="0042459E" w:rsidRPr="000D4CA4">
        <w:rPr>
          <w:rFonts w:ascii="TH SarabunPSK" w:hAnsi="TH SarabunPSK" w:cs="TH SarabunPSK"/>
          <w:sz w:val="32"/>
          <w:szCs w:val="32"/>
          <w:cs/>
        </w:rPr>
        <w:t>และ</w:t>
      </w:r>
      <w:r w:rsidR="00D37121" w:rsidRPr="000D4CA4">
        <w:rPr>
          <w:rFonts w:ascii="TH SarabunPSK" w:hAnsi="TH SarabunPSK" w:cs="TH SarabunPSK"/>
          <w:sz w:val="32"/>
          <w:szCs w:val="32"/>
          <w:cs/>
        </w:rPr>
        <w:t xml:space="preserve">การป้องกันและควบคุมความเสี่ยงด้านการพนันและการมั่วสุม </w:t>
      </w:r>
      <w:r w:rsidR="0042459E" w:rsidRPr="000D4CA4">
        <w:rPr>
          <w:rFonts w:ascii="TH SarabunPSK" w:hAnsi="TH SarabunPSK" w:cs="TH SarabunPSK"/>
          <w:sz w:val="32"/>
          <w:szCs w:val="32"/>
          <w:cs/>
        </w:rPr>
        <w:t>สถานศึกษาจัดโครงการ</w:t>
      </w:r>
      <w:r w:rsidR="00D37121" w:rsidRPr="000D4CA4">
        <w:rPr>
          <w:rFonts w:ascii="TH SarabunPSK" w:hAnsi="TH SarabunPSK" w:cs="TH SarabunPSK"/>
          <w:sz w:val="32"/>
          <w:szCs w:val="32"/>
          <w:cs/>
        </w:rPr>
        <w:t xml:space="preserve"> เสริมสร้างประสบการณ์คุณภาพชีวิตตามหลักปรัชญาเศรษฐกิจพอเพียง</w:t>
      </w:r>
      <w:r w:rsidR="004B25BC" w:rsidRPr="000D4CA4">
        <w:rPr>
          <w:rFonts w:ascii="TH SarabunPSK" w:hAnsi="TH SarabunPSK" w:cs="TH SarabunPSK"/>
          <w:sz w:val="32"/>
          <w:szCs w:val="32"/>
          <w:cs/>
        </w:rPr>
        <w:t xml:space="preserve"> กิจกรรมเยาวชนคนดี</w:t>
      </w:r>
      <w:r w:rsidR="00FE2FA4" w:rsidRPr="000D4CA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B25BC" w:rsidRPr="000D4CA4">
        <w:rPr>
          <w:rFonts w:ascii="TH SarabunPSK" w:hAnsi="TH SarabunPSK" w:cs="TH SarabunPSK"/>
          <w:sz w:val="32"/>
          <w:szCs w:val="32"/>
          <w:cs/>
        </w:rPr>
        <w:t>ศรีสุพรรณ</w:t>
      </w:r>
    </w:p>
    <w:p w:rsidR="00F65049" w:rsidRPr="000D4CA4" w:rsidRDefault="007F1124" w:rsidP="00F77DBB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0D4CA4">
        <w:rPr>
          <w:rFonts w:ascii="TH SarabunPSK" w:hAnsi="TH SarabunPSK" w:cs="TH SarabunPSK"/>
          <w:i/>
          <w:iCs/>
          <w:sz w:val="32"/>
          <w:szCs w:val="32"/>
        </w:rPr>
        <w:tab/>
      </w:r>
      <w:r w:rsidRPr="000D4CA4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Pr="000D4CA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B25BC" w:rsidRPr="000D4CA4">
        <w:rPr>
          <w:rFonts w:ascii="TH SarabunPSK" w:hAnsi="TH SarabunPSK" w:cs="TH SarabunPSK"/>
          <w:sz w:val="32"/>
          <w:szCs w:val="32"/>
          <w:cs/>
        </w:rPr>
        <w:t>จากการปฏิบัติงานในปีการศึกษา 255</w:t>
      </w:r>
      <w:r w:rsidR="00964AA6" w:rsidRPr="000D4CA4">
        <w:rPr>
          <w:rFonts w:ascii="TH SarabunPSK" w:hAnsi="TH SarabunPSK" w:cs="TH SarabunPSK"/>
          <w:sz w:val="32"/>
          <w:szCs w:val="32"/>
          <w:cs/>
        </w:rPr>
        <w:t>6</w:t>
      </w:r>
      <w:r w:rsidR="004B25BC" w:rsidRPr="000D4CA4">
        <w:rPr>
          <w:rFonts w:ascii="TH SarabunPSK" w:hAnsi="TH SarabunPSK" w:cs="TH SarabunPSK"/>
          <w:sz w:val="32"/>
          <w:szCs w:val="32"/>
          <w:cs/>
        </w:rPr>
        <w:t xml:space="preserve"> มีความเสี่ยงด้านความปลอดภัยในสถานศึกษาเกิดขึ้นกับครู บุคลากร นักเรียน นักศึกษา เป็นความเสี่ยงที่เกิดจากอุบัติเหตุการใช้รถจักรยานยนต์ ซึ่งคิดเป็นความเสี่ยงที่เกิดขึ้นเปรียบเทียบกับจำนวนครู บุคลากรนักเรียน นักศึกษา เป็นร้อยละ</w:t>
      </w:r>
      <w:r w:rsidR="00E86C8D" w:rsidRPr="000D4CA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2717B" w:rsidRPr="000D4CA4">
        <w:rPr>
          <w:rFonts w:ascii="TH SarabunPSK" w:hAnsi="TH SarabunPSK" w:cs="TH SarabunPSK"/>
          <w:sz w:val="32"/>
          <w:szCs w:val="32"/>
          <w:cs/>
        </w:rPr>
        <w:t xml:space="preserve">2.89 </w:t>
      </w:r>
      <w:r w:rsidR="004B25BC" w:rsidRPr="000D4CA4">
        <w:rPr>
          <w:rFonts w:ascii="TH SarabunPSK" w:hAnsi="TH SarabunPSK" w:cs="TH SarabunPSK"/>
          <w:sz w:val="32"/>
          <w:szCs w:val="32"/>
          <w:cs/>
        </w:rPr>
        <w:t>ความเสี่ยง</w:t>
      </w:r>
      <w:r w:rsidR="0012717B" w:rsidRPr="000D4CA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4B25BC" w:rsidRPr="000D4CA4">
        <w:rPr>
          <w:rFonts w:ascii="TH SarabunPSK" w:hAnsi="TH SarabunPSK" w:cs="TH SarabunPSK"/>
          <w:sz w:val="32"/>
          <w:szCs w:val="32"/>
          <w:cs/>
        </w:rPr>
        <w:t xml:space="preserve">ด้านการทะเลาะวิวาท เกิดขึ้นร้อยละ </w:t>
      </w:r>
      <w:r w:rsidR="0012717B" w:rsidRPr="000D4CA4">
        <w:rPr>
          <w:rFonts w:ascii="TH SarabunPSK" w:hAnsi="TH SarabunPSK" w:cs="TH SarabunPSK"/>
          <w:sz w:val="32"/>
          <w:szCs w:val="32"/>
          <w:cs/>
        </w:rPr>
        <w:t>1.22</w:t>
      </w:r>
      <w:r w:rsidR="004B25BC" w:rsidRPr="000D4CA4">
        <w:rPr>
          <w:rFonts w:ascii="TH SarabunPSK" w:hAnsi="TH SarabunPSK" w:cs="TH SarabunPSK"/>
          <w:sz w:val="32"/>
          <w:szCs w:val="32"/>
          <w:cs/>
        </w:rPr>
        <w:t xml:space="preserve"> และหยุดทะเลาะวิวาทหลังจากได้ดำ</w:t>
      </w:r>
      <w:r w:rsidR="00317F55" w:rsidRPr="000D4CA4">
        <w:rPr>
          <w:rFonts w:ascii="TH SarabunPSK" w:hAnsi="TH SarabunPSK" w:cs="TH SarabunPSK"/>
          <w:sz w:val="32"/>
          <w:szCs w:val="32"/>
          <w:cs/>
        </w:rPr>
        <w:t xml:space="preserve">เนินการแก้ไขปัญหาระหว่างกันแล้ว ด้านสิ่งเสพติด ไม่พบสารเสพติด </w:t>
      </w:r>
      <w:r w:rsidR="0012717B" w:rsidRPr="000D4CA4">
        <w:rPr>
          <w:rFonts w:ascii="TH SarabunPSK" w:hAnsi="TH SarabunPSK" w:cs="TH SarabunPSK"/>
          <w:sz w:val="32"/>
          <w:szCs w:val="32"/>
          <w:cs/>
        </w:rPr>
        <w:t>0.44</w:t>
      </w:r>
      <w:r w:rsidR="00317F55" w:rsidRPr="000D4CA4">
        <w:rPr>
          <w:rFonts w:ascii="TH SarabunPSK" w:hAnsi="TH SarabunPSK" w:cs="TH SarabunPSK"/>
          <w:sz w:val="32"/>
          <w:szCs w:val="32"/>
        </w:rPr>
        <w:t xml:space="preserve"> </w:t>
      </w:r>
      <w:r w:rsidR="00317F55" w:rsidRPr="000D4CA4">
        <w:rPr>
          <w:rFonts w:ascii="TH SarabunPSK" w:hAnsi="TH SarabunPSK" w:cs="TH SarabunPSK"/>
          <w:sz w:val="32"/>
          <w:szCs w:val="32"/>
          <w:cs/>
        </w:rPr>
        <w:t xml:space="preserve">ด้านสังคม มีความเสี่ยงเกิดขึ้นร้อยละ </w:t>
      </w:r>
      <w:r w:rsidR="0012717B" w:rsidRPr="000D4CA4">
        <w:rPr>
          <w:rFonts w:ascii="TH SarabunPSK" w:hAnsi="TH SarabunPSK" w:cs="TH SarabunPSK"/>
          <w:sz w:val="32"/>
          <w:szCs w:val="32"/>
          <w:cs/>
        </w:rPr>
        <w:t xml:space="preserve">-  </w:t>
      </w:r>
      <w:r w:rsidR="00317F55" w:rsidRPr="000D4CA4">
        <w:rPr>
          <w:rFonts w:ascii="TH SarabunPSK" w:hAnsi="TH SarabunPSK" w:cs="TH SarabunPSK"/>
          <w:sz w:val="32"/>
          <w:szCs w:val="32"/>
          <w:cs/>
        </w:rPr>
        <w:t xml:space="preserve"> ด้านการพนันและการมั่วสุม ไม่พบความเสี่ยง </w:t>
      </w:r>
      <w:r w:rsidR="0012717B" w:rsidRPr="000D4CA4">
        <w:rPr>
          <w:rFonts w:ascii="TH SarabunPSK" w:hAnsi="TH SarabunPSK" w:cs="TH SarabunPSK"/>
          <w:sz w:val="32"/>
          <w:szCs w:val="32"/>
          <w:cs/>
        </w:rPr>
        <w:t>-</w:t>
      </w:r>
    </w:p>
    <w:p w:rsidR="00FE2FA4" w:rsidRPr="000D4CA4" w:rsidRDefault="00FE2FA4" w:rsidP="00F77DB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E2FA4" w:rsidRPr="000D4CA4" w:rsidRDefault="00FE2FA4" w:rsidP="00F77DB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E2FA4" w:rsidRDefault="00FE2FA4" w:rsidP="00F77DB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77DBB" w:rsidRDefault="00F77DBB" w:rsidP="00F77DB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77DBB" w:rsidRPr="000D4CA4" w:rsidRDefault="00F77DBB" w:rsidP="00F77DB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F1124" w:rsidRPr="000D4CA4" w:rsidRDefault="007F1124" w:rsidP="00F77DB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D4CA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สรุปผลการประเมิน</w:t>
      </w:r>
    </w:p>
    <w:p w:rsidR="00F73196" w:rsidRPr="000D4CA4" w:rsidRDefault="00964AA6" w:rsidP="00F77DBB">
      <w:pPr>
        <w:spacing w:after="0" w:line="240" w:lineRule="auto"/>
        <w:ind w:right="-329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D4CA4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0D4CA4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7F1124" w:rsidRPr="000D4CA4">
        <w:rPr>
          <w:rFonts w:ascii="TH SarabunPSK" w:hAnsi="TH SarabunPSK" w:cs="TH SarabunPSK"/>
          <w:sz w:val="32"/>
          <w:szCs w:val="32"/>
          <w:cs/>
        </w:rPr>
        <w:tab/>
      </w:r>
      <w:r w:rsidR="0012717B" w:rsidRPr="000D4CA4">
        <w:rPr>
          <w:rFonts w:ascii="TH SarabunPSK" w:hAnsi="TH SarabunPSK" w:cs="TH SarabunPSK"/>
          <w:sz w:val="32"/>
          <w:szCs w:val="32"/>
        </w:rPr>
        <w:sym w:font="Wingdings" w:char="F0FE"/>
      </w:r>
      <w:r w:rsidR="007F1124" w:rsidRPr="000D4CA4">
        <w:rPr>
          <w:rFonts w:ascii="TH SarabunPSK" w:hAnsi="TH SarabunPSK" w:cs="TH SarabunPSK"/>
          <w:sz w:val="32"/>
          <w:szCs w:val="32"/>
        </w:rPr>
        <w:t xml:space="preserve">  </w:t>
      </w:r>
      <w:r w:rsidR="007F1124" w:rsidRPr="000D4CA4">
        <w:rPr>
          <w:rFonts w:ascii="TH SarabunPSK" w:hAnsi="TH SarabunPSK" w:cs="TH SarabunPSK"/>
          <w:sz w:val="32"/>
          <w:szCs w:val="32"/>
          <w:cs/>
        </w:rPr>
        <w:t>ดี</w:t>
      </w:r>
      <w:r w:rsidR="007F1124" w:rsidRPr="000D4CA4">
        <w:rPr>
          <w:rFonts w:ascii="TH SarabunPSK" w:hAnsi="TH SarabunPSK" w:cs="TH SarabunPSK"/>
          <w:sz w:val="32"/>
          <w:szCs w:val="32"/>
          <w:cs/>
        </w:rPr>
        <w:tab/>
      </w:r>
      <w:r w:rsidR="007F1124" w:rsidRPr="000D4CA4">
        <w:rPr>
          <w:rFonts w:ascii="TH SarabunPSK" w:hAnsi="TH SarabunPSK" w:cs="TH SarabunPSK"/>
          <w:sz w:val="32"/>
          <w:szCs w:val="32"/>
          <w:cs/>
        </w:rPr>
        <w:tab/>
      </w:r>
      <w:r w:rsidR="007F1124" w:rsidRPr="000D4CA4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0D4CA4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7F1124" w:rsidRPr="000D4CA4">
        <w:rPr>
          <w:rFonts w:ascii="TH SarabunPSK" w:hAnsi="TH SarabunPSK" w:cs="TH SarabunPSK"/>
          <w:sz w:val="32"/>
          <w:szCs w:val="32"/>
          <w:cs/>
        </w:rPr>
        <w:tab/>
      </w:r>
      <w:r w:rsidR="007F1124" w:rsidRPr="000D4CA4">
        <w:rPr>
          <w:rFonts w:ascii="TH SarabunPSK" w:hAnsi="TH SarabunPSK" w:cs="TH SarabunPSK"/>
          <w:sz w:val="32"/>
          <w:szCs w:val="32"/>
        </w:rPr>
        <w:sym w:font="Wingdings" w:char="F0A8"/>
      </w:r>
      <w:r w:rsidR="00E732E1" w:rsidRPr="000D4CA4">
        <w:rPr>
          <w:rFonts w:ascii="TH SarabunPSK" w:hAnsi="TH SarabunPSK" w:cs="TH SarabunPSK"/>
          <w:sz w:val="32"/>
          <w:szCs w:val="32"/>
          <w:cs/>
        </w:rPr>
        <w:t xml:space="preserve">  ต้องปรับปรุง      </w:t>
      </w:r>
      <w:r w:rsidR="007F1124" w:rsidRPr="000D4CA4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0D4CA4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F73196" w:rsidRPr="000D4CA4" w:rsidRDefault="00F73196" w:rsidP="00F77DB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D4CA4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F73196" w:rsidRPr="000D4CA4" w:rsidTr="005C7F05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196" w:rsidRPr="000D4CA4" w:rsidRDefault="00F73196" w:rsidP="00F77D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4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196" w:rsidRPr="000D4CA4" w:rsidRDefault="00F73196" w:rsidP="00F77D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4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196" w:rsidRPr="000D4CA4" w:rsidRDefault="00F73196" w:rsidP="00F77D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4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F73196" w:rsidRPr="000D4CA4" w:rsidTr="005C7F05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196" w:rsidRPr="000D4CA4" w:rsidRDefault="00F73196" w:rsidP="00F77D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4CA4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196" w:rsidRPr="000D4CA4" w:rsidRDefault="00F73196" w:rsidP="00F77DBB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D4CA4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 (2) (3) (4) และ (5)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196" w:rsidRPr="000D4CA4" w:rsidRDefault="00F73196" w:rsidP="00F77D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4CA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F73196" w:rsidRPr="000D4CA4" w:rsidTr="005C7F05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196" w:rsidRPr="000D4CA4" w:rsidRDefault="00F73196" w:rsidP="00F77D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4CA4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196" w:rsidRPr="000D4CA4" w:rsidRDefault="00F73196" w:rsidP="00F77DBB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D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(1) (2) (3) และ(4)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196" w:rsidRPr="000D4CA4" w:rsidRDefault="00F73196" w:rsidP="00F77D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4CA4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F73196" w:rsidRPr="000D4CA4" w:rsidTr="005C7F05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196" w:rsidRPr="000D4CA4" w:rsidRDefault="00F73196" w:rsidP="00F77D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4CA4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196" w:rsidRPr="000D4CA4" w:rsidRDefault="00F73196" w:rsidP="00F77DBB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D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(1) (2) และ(3)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196" w:rsidRPr="000D4CA4" w:rsidRDefault="00F73196" w:rsidP="00F77D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4CA4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F73196" w:rsidRPr="000D4CA4" w:rsidTr="005C7F05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196" w:rsidRPr="000D4CA4" w:rsidRDefault="00F73196" w:rsidP="00F77D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4CA4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196" w:rsidRPr="000D4CA4" w:rsidRDefault="00F73196" w:rsidP="00F77DBB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D4C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(1) และ (2)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196" w:rsidRPr="000D4CA4" w:rsidRDefault="00F73196" w:rsidP="00F77D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4CA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F73196" w:rsidRPr="000D4CA4" w:rsidTr="005C7F05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196" w:rsidRPr="000D4CA4" w:rsidRDefault="00F73196" w:rsidP="00F77D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4CA4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196" w:rsidRPr="000D4CA4" w:rsidRDefault="00F73196" w:rsidP="00F77D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4CA4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196" w:rsidRPr="000D4CA4" w:rsidRDefault="00F73196" w:rsidP="00F77D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4CA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7F1124" w:rsidRPr="000D4CA4" w:rsidRDefault="007F1124" w:rsidP="00F77D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4CA4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F65049" w:rsidRPr="000D4CA4" w:rsidRDefault="00850ACA" w:rsidP="00F77DBB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0D4CA4">
        <w:rPr>
          <w:rFonts w:ascii="TH SarabunPSK" w:hAnsi="TH SarabunPSK" w:cs="TH SarabunPSK"/>
          <w:sz w:val="32"/>
          <w:szCs w:val="32"/>
          <w:cs/>
        </w:rPr>
        <w:t>งานปกครอง</w:t>
      </w:r>
    </w:p>
    <w:p w:rsidR="00850ACA" w:rsidRPr="000D4CA4" w:rsidRDefault="00850ACA" w:rsidP="00F77DBB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0D4CA4">
        <w:rPr>
          <w:rFonts w:ascii="TH SarabunPSK" w:hAnsi="TH SarabunPSK" w:cs="TH SarabunPSK"/>
          <w:sz w:val="32"/>
          <w:szCs w:val="32"/>
          <w:cs/>
        </w:rPr>
        <w:t>งานกิจกรรมนักเรียน นักศึกษา</w:t>
      </w:r>
    </w:p>
    <w:p w:rsidR="00850ACA" w:rsidRPr="000D4CA4" w:rsidRDefault="00850ACA" w:rsidP="00F77DBB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0D4CA4">
        <w:rPr>
          <w:rFonts w:ascii="TH SarabunPSK" w:hAnsi="TH SarabunPSK" w:cs="TH SarabunPSK"/>
          <w:sz w:val="32"/>
          <w:szCs w:val="32"/>
          <w:cs/>
        </w:rPr>
        <w:t>งานวัดผลและประเมินผล</w:t>
      </w:r>
    </w:p>
    <w:p w:rsidR="00850ACA" w:rsidRPr="000D4CA4" w:rsidRDefault="00850ACA" w:rsidP="00F77DBB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0D4CA4">
        <w:rPr>
          <w:rFonts w:ascii="TH SarabunPSK" w:hAnsi="TH SarabunPSK" w:cs="TH SarabunPSK"/>
          <w:sz w:val="32"/>
          <w:szCs w:val="32"/>
          <w:cs/>
        </w:rPr>
        <w:t>งานทะเบียน</w:t>
      </w:r>
    </w:p>
    <w:p w:rsidR="00850ACA" w:rsidRPr="000D4CA4" w:rsidRDefault="00850ACA" w:rsidP="00F77DBB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0D4CA4">
        <w:rPr>
          <w:rFonts w:ascii="TH SarabunPSK" w:hAnsi="TH SarabunPSK" w:cs="TH SarabunPSK"/>
          <w:sz w:val="32"/>
          <w:szCs w:val="32"/>
          <w:cs/>
        </w:rPr>
        <w:t>งานประชาสัมพันธ์</w:t>
      </w:r>
    </w:p>
    <w:p w:rsidR="00850ACA" w:rsidRPr="000D4CA4" w:rsidRDefault="00850ACA" w:rsidP="00F77DBB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0D4CA4">
        <w:rPr>
          <w:rFonts w:ascii="TH SarabunPSK" w:hAnsi="TH SarabunPSK" w:cs="TH SarabunPSK"/>
          <w:sz w:val="32"/>
          <w:szCs w:val="32"/>
          <w:cs/>
        </w:rPr>
        <w:t>งานวางแผนและงบประมาณ</w:t>
      </w:r>
    </w:p>
    <w:p w:rsidR="00850ACA" w:rsidRPr="000D4CA4" w:rsidRDefault="00850ACA" w:rsidP="00F77DBB">
      <w:pPr>
        <w:pStyle w:val="a3"/>
        <w:numPr>
          <w:ilvl w:val="0"/>
          <w:numId w:val="1"/>
        </w:numPr>
        <w:spacing w:after="0" w:line="240" w:lineRule="auto"/>
        <w:ind w:left="850" w:hanging="357"/>
        <w:rPr>
          <w:rFonts w:ascii="TH SarabunPSK" w:hAnsi="TH SarabunPSK" w:cs="TH SarabunPSK"/>
          <w:sz w:val="32"/>
          <w:szCs w:val="32"/>
        </w:rPr>
      </w:pPr>
      <w:r w:rsidRPr="000D4CA4">
        <w:rPr>
          <w:rFonts w:ascii="TH SarabunPSK" w:hAnsi="TH SarabunPSK" w:cs="TH SarabunPSK"/>
          <w:sz w:val="32"/>
          <w:szCs w:val="32"/>
          <w:cs/>
        </w:rPr>
        <w:t>งานสวัสดิการนักเรียน นักศึกษา</w:t>
      </w:r>
    </w:p>
    <w:p w:rsidR="007F1124" w:rsidRPr="000D4CA4" w:rsidRDefault="007F1124" w:rsidP="00F77D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4CA4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จุดเด่นตามตัวบ่งชี้ </w:t>
      </w:r>
      <w:r w:rsidR="00B35EC7" w:rsidRPr="000D4CA4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="00E26926" w:rsidRPr="000D4CA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</w:p>
    <w:p w:rsidR="005722E7" w:rsidRPr="000D4CA4" w:rsidRDefault="00D85CC2" w:rsidP="00F77DBB">
      <w:pPr>
        <w:pStyle w:val="a3"/>
        <w:numPr>
          <w:ilvl w:val="0"/>
          <w:numId w:val="4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0D4CA4">
        <w:rPr>
          <w:rFonts w:ascii="TH SarabunPSK" w:hAnsi="TH SarabunPSK" w:cs="TH SarabunPSK"/>
          <w:sz w:val="32"/>
          <w:szCs w:val="32"/>
          <w:cs/>
        </w:rPr>
        <w:t>ความเสี่ยงด้านต่างๆ สามารถปรับปรุงแก้ไขควบคุม</w:t>
      </w:r>
      <w:r w:rsidR="005E4D3E" w:rsidRPr="000D4CA4">
        <w:rPr>
          <w:rFonts w:ascii="TH SarabunPSK" w:hAnsi="TH SarabunPSK" w:cs="TH SarabunPSK"/>
          <w:sz w:val="32"/>
          <w:szCs w:val="32"/>
          <w:cs/>
        </w:rPr>
        <w:t>ให้ลดลงได้อย่างต่อเนื่อง</w:t>
      </w:r>
    </w:p>
    <w:p w:rsidR="005722E7" w:rsidRPr="000D4CA4" w:rsidRDefault="005E4D3E" w:rsidP="00F77DBB">
      <w:pPr>
        <w:pStyle w:val="a3"/>
        <w:numPr>
          <w:ilvl w:val="0"/>
          <w:numId w:val="4"/>
        </w:numPr>
        <w:spacing w:after="0" w:line="240" w:lineRule="auto"/>
        <w:ind w:left="850" w:hanging="357"/>
        <w:rPr>
          <w:rFonts w:ascii="TH SarabunPSK" w:hAnsi="TH SarabunPSK" w:cs="TH SarabunPSK"/>
          <w:sz w:val="32"/>
          <w:szCs w:val="32"/>
        </w:rPr>
      </w:pPr>
      <w:r w:rsidRPr="000D4CA4">
        <w:rPr>
          <w:rFonts w:ascii="TH SarabunPSK" w:hAnsi="TH SarabunPSK" w:cs="TH SarabunPSK"/>
          <w:sz w:val="32"/>
          <w:szCs w:val="32"/>
          <w:cs/>
        </w:rPr>
        <w:t>นักเรียน นักศึกษา บุคลากรและหน่วยงานต่างๆ ให้ความร่วมมือในการบริหารความเสี่ยง</w:t>
      </w:r>
      <w:r w:rsidR="005722E7" w:rsidRPr="000D4CA4">
        <w:rPr>
          <w:rFonts w:ascii="TH SarabunPSK" w:hAnsi="TH SarabunPSK" w:cs="TH SarabunPSK"/>
          <w:sz w:val="32"/>
          <w:szCs w:val="32"/>
          <w:cs/>
        </w:rPr>
        <w:tab/>
      </w:r>
    </w:p>
    <w:p w:rsidR="00735FC1" w:rsidRPr="000D4CA4" w:rsidRDefault="007F1124" w:rsidP="00F77D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4CA4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จุดที่ต้องพัฒนาตามตัวบ่งชี้ที่ </w:t>
      </w:r>
      <w:r w:rsidR="00A809FE" w:rsidRPr="000D4CA4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="00E26926" w:rsidRPr="000D4CA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</w:p>
    <w:p w:rsidR="005722E7" w:rsidRPr="000D4CA4" w:rsidRDefault="00735FC1" w:rsidP="00F77D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4C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4CA4">
        <w:rPr>
          <w:rFonts w:ascii="TH SarabunPSK" w:hAnsi="TH SarabunPSK" w:cs="TH SarabunPSK"/>
          <w:sz w:val="32"/>
          <w:szCs w:val="32"/>
          <w:cs/>
        </w:rPr>
        <w:t>-</w:t>
      </w:r>
    </w:p>
    <w:p w:rsidR="002C4363" w:rsidRPr="000D4CA4" w:rsidRDefault="002C4363" w:rsidP="00F77DB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sectPr w:rsidR="002C4363" w:rsidRPr="000D4CA4" w:rsidSect="000E62AB">
      <w:headerReference w:type="default" r:id="rId7"/>
      <w:pgSz w:w="11906" w:h="16838"/>
      <w:pgMar w:top="1418" w:right="1418" w:bottom="1418" w:left="1701" w:header="709" w:footer="709" w:gutter="0"/>
      <w:pgNumType w:start="1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38E" w:rsidRDefault="0095038E" w:rsidP="00AD532D">
      <w:pPr>
        <w:spacing w:after="0" w:line="240" w:lineRule="auto"/>
      </w:pPr>
      <w:r>
        <w:separator/>
      </w:r>
    </w:p>
  </w:endnote>
  <w:endnote w:type="continuationSeparator" w:id="1">
    <w:p w:rsidR="0095038E" w:rsidRDefault="0095038E" w:rsidP="00AD5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38E" w:rsidRDefault="0095038E" w:rsidP="00AD532D">
      <w:pPr>
        <w:spacing w:after="0" w:line="240" w:lineRule="auto"/>
      </w:pPr>
      <w:r>
        <w:separator/>
      </w:r>
    </w:p>
  </w:footnote>
  <w:footnote w:type="continuationSeparator" w:id="1">
    <w:p w:rsidR="0095038E" w:rsidRDefault="0095038E" w:rsidP="00AD5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7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F77DBB" w:rsidRPr="00F77DBB" w:rsidRDefault="007720C7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F77DBB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F77DBB" w:rsidRPr="00F77DBB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F77DB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0E62AB" w:rsidRPr="000E62AB">
          <w:rPr>
            <w:rFonts w:ascii="TH SarabunPSK" w:hAnsi="TH SarabunPSK" w:cs="TH SarabunPSK"/>
            <w:noProof/>
            <w:sz w:val="32"/>
            <w:szCs w:val="32"/>
            <w:lang w:val="th-TH"/>
          </w:rPr>
          <w:t>123</w:t>
        </w:r>
        <w:r w:rsidRPr="00F77DB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247627" w:rsidRDefault="002476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AE524B3"/>
    <w:multiLevelType w:val="hybridMultilevel"/>
    <w:tmpl w:val="E76A8C5A"/>
    <w:lvl w:ilvl="0" w:tplc="18A6F948">
      <w:start w:val="1"/>
      <w:numFmt w:val="decimal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55851D51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74F07AB9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F1124"/>
    <w:rsid w:val="00080A21"/>
    <w:rsid w:val="00091B9C"/>
    <w:rsid w:val="000A12B3"/>
    <w:rsid w:val="000B426E"/>
    <w:rsid w:val="000D4CA4"/>
    <w:rsid w:val="000E62AB"/>
    <w:rsid w:val="0010063A"/>
    <w:rsid w:val="0011345B"/>
    <w:rsid w:val="0012717B"/>
    <w:rsid w:val="0019391A"/>
    <w:rsid w:val="00247627"/>
    <w:rsid w:val="00254AD4"/>
    <w:rsid w:val="002843D3"/>
    <w:rsid w:val="002877F3"/>
    <w:rsid w:val="002C4363"/>
    <w:rsid w:val="00317F55"/>
    <w:rsid w:val="00370B90"/>
    <w:rsid w:val="003D4337"/>
    <w:rsid w:val="0042459E"/>
    <w:rsid w:val="004934B6"/>
    <w:rsid w:val="004B25BC"/>
    <w:rsid w:val="00565AC4"/>
    <w:rsid w:val="00570072"/>
    <w:rsid w:val="005722E7"/>
    <w:rsid w:val="00591294"/>
    <w:rsid w:val="005B1BD3"/>
    <w:rsid w:val="005B6018"/>
    <w:rsid w:val="005E4D3E"/>
    <w:rsid w:val="00653DE6"/>
    <w:rsid w:val="006F4CE8"/>
    <w:rsid w:val="0072698C"/>
    <w:rsid w:val="00731A55"/>
    <w:rsid w:val="00735FC1"/>
    <w:rsid w:val="00747D2F"/>
    <w:rsid w:val="007720C7"/>
    <w:rsid w:val="0078152F"/>
    <w:rsid w:val="007F1124"/>
    <w:rsid w:val="00810648"/>
    <w:rsid w:val="00831097"/>
    <w:rsid w:val="00850ACA"/>
    <w:rsid w:val="00924ACF"/>
    <w:rsid w:val="0095038E"/>
    <w:rsid w:val="00964AA6"/>
    <w:rsid w:val="009F152B"/>
    <w:rsid w:val="009F1F99"/>
    <w:rsid w:val="009F5F65"/>
    <w:rsid w:val="00A62B75"/>
    <w:rsid w:val="00A809FE"/>
    <w:rsid w:val="00AC5F78"/>
    <w:rsid w:val="00AD532D"/>
    <w:rsid w:val="00B34B4C"/>
    <w:rsid w:val="00B35EC7"/>
    <w:rsid w:val="00B904D0"/>
    <w:rsid w:val="00BD32CB"/>
    <w:rsid w:val="00C50143"/>
    <w:rsid w:val="00C7130E"/>
    <w:rsid w:val="00C81981"/>
    <w:rsid w:val="00D37121"/>
    <w:rsid w:val="00D85CC2"/>
    <w:rsid w:val="00DA0369"/>
    <w:rsid w:val="00DF4BE7"/>
    <w:rsid w:val="00DF5C13"/>
    <w:rsid w:val="00E26926"/>
    <w:rsid w:val="00E51029"/>
    <w:rsid w:val="00E732E1"/>
    <w:rsid w:val="00E86C8D"/>
    <w:rsid w:val="00F034B9"/>
    <w:rsid w:val="00F26B6E"/>
    <w:rsid w:val="00F65049"/>
    <w:rsid w:val="00F73196"/>
    <w:rsid w:val="00F77DBB"/>
    <w:rsid w:val="00FD48AB"/>
    <w:rsid w:val="00FE2FA4"/>
    <w:rsid w:val="00FF4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24"/>
    <w:pPr>
      <w:ind w:left="720"/>
      <w:contextualSpacing/>
    </w:pPr>
  </w:style>
  <w:style w:type="table" w:customStyle="1" w:styleId="5">
    <w:name w:val="เส้นตาราง5"/>
    <w:basedOn w:val="a1"/>
    <w:rsid w:val="007F112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11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uiPriority w:val="59"/>
    <w:rsid w:val="007F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D53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D532D"/>
  </w:style>
  <w:style w:type="paragraph" w:styleId="a8">
    <w:name w:val="footer"/>
    <w:basedOn w:val="a"/>
    <w:link w:val="a9"/>
    <w:uiPriority w:val="99"/>
    <w:semiHidden/>
    <w:unhideWhenUsed/>
    <w:rsid w:val="00AD53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AD53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30</cp:revision>
  <cp:lastPrinted>2014-06-02T04:45:00Z</cp:lastPrinted>
  <dcterms:created xsi:type="dcterms:W3CDTF">2013-03-28T01:59:00Z</dcterms:created>
  <dcterms:modified xsi:type="dcterms:W3CDTF">2014-06-02T10:02:00Z</dcterms:modified>
</cp:coreProperties>
</file>